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61A5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</w:rPr>
        <w:t>南昌航空大学202</w:t>
      </w: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lang w:val="en-US" w:eastAsia="zh-CN"/>
        </w:rPr>
        <w:t>7</w:t>
      </w: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</w:rPr>
        <w:t>年研究生入学考试</w:t>
      </w:r>
    </w:p>
    <w:p w14:paraId="170D70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</w:rPr>
        <w:t>《马克思主义基本原理》初试大纲</w:t>
      </w:r>
    </w:p>
    <w:p w14:paraId="021D05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35D3A9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考试科目名称：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《马克思主义基本原理》</w:t>
      </w:r>
    </w:p>
    <w:p w14:paraId="77C738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考试科目代码：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731</w:t>
      </w:r>
    </w:p>
    <w:p w14:paraId="35561E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考试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形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式：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笔试</w:t>
      </w:r>
    </w:p>
    <w:p w14:paraId="3C4B49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考试时间：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180分钟</w:t>
      </w:r>
    </w:p>
    <w:p w14:paraId="158B3A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满分：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150分</w:t>
      </w:r>
    </w:p>
    <w:p w14:paraId="3C4D83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参考书目：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马克思主义理论研究和建设工程重点教材：《马克思主义基本原理》（2023年版），本书编写组，高等教育出版社。</w:t>
      </w:r>
    </w:p>
    <w:p w14:paraId="5CB400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</w:rPr>
      </w:pPr>
    </w:p>
    <w:p w14:paraId="0E1D8B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一、试卷结构：</w:t>
      </w:r>
    </w:p>
    <w:p w14:paraId="5E95A2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名词解释：30分</w:t>
      </w:r>
    </w:p>
    <w:p w14:paraId="0AD0FB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简答题：60分</w:t>
      </w:r>
    </w:p>
    <w:p w14:paraId="6540EC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论述题：60分</w:t>
      </w:r>
    </w:p>
    <w:p w14:paraId="015EB3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二、考试范围：</w:t>
      </w:r>
    </w:p>
    <w:p w14:paraId="240584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  <w:t>（一）马克思主义和马克思主义基本原理</w:t>
      </w:r>
    </w:p>
    <w:p w14:paraId="0A565F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从整体上理解和把握什么是马克思主义，了解马克思主义产生的历史过程和发展阶段，掌握马克思主义的基本特征，深刻认识马克思主义的当代价值，树立科学的马克思主义观，增强学习和运用马克思主义的自觉性。</w:t>
      </w:r>
    </w:p>
    <w:p w14:paraId="45C107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什么是马克思主义</w:t>
      </w:r>
    </w:p>
    <w:p w14:paraId="75ED15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马克思主义的创立与发展</w:t>
      </w:r>
    </w:p>
    <w:p w14:paraId="659945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马克思主义的基本特征</w:t>
      </w:r>
    </w:p>
    <w:p w14:paraId="7062DB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马克思主义的当代价值</w:t>
      </w:r>
    </w:p>
    <w:p w14:paraId="6B27C3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自觉学习和运用马克思主义</w:t>
      </w:r>
    </w:p>
    <w:p w14:paraId="299249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  <w:t>（二）世界的物质性及发展规律</w:t>
      </w:r>
    </w:p>
    <w:p w14:paraId="0D2F3E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学习和掌握辩证唯物主义基本原理，着重把握马克思主义物质观，理解世界的物质统一性，世界的二重分化，物质与意识的辩证关系，事物联系和发展的基本规律、基本环节，坚持科学的世界观和方法论，运用唯物辩证法分析和解决问题，不断增强思维能力。</w:t>
      </w:r>
    </w:p>
    <w:p w14:paraId="39A7EA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世界的多样性与物质统一性</w:t>
      </w:r>
    </w:p>
    <w:p w14:paraId="714AA9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事物的普遍联系和变化发展</w:t>
      </w:r>
    </w:p>
    <w:p w14:paraId="44F5E8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3.唯物辩证法的三大规律</w:t>
      </w:r>
    </w:p>
    <w:p w14:paraId="620EAF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唯物辩证法是认识世界和改造世界的根本方法</w:t>
      </w:r>
    </w:p>
    <w:p w14:paraId="446DA9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  <w:t>（三）实践与认识及其发展规律</w:t>
      </w:r>
    </w:p>
    <w:p w14:paraId="297EAF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学习马克思主义的实践观、认识论和价值论的基本观点，掌握实践、认识、真理、价值的本质及其相互关系，树立实践第一的观点，确立正确的价值观，在改造客观世界的同时改造主观世界，坚持守正创新，努力实现理论创新和实践创新的良性互动。</w:t>
      </w:r>
    </w:p>
    <w:p w14:paraId="32B2C1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实践与认识</w:t>
      </w:r>
    </w:p>
    <w:p w14:paraId="71B39B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真理与价值</w:t>
      </w:r>
    </w:p>
    <w:p w14:paraId="097076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认识世界和改造世界</w:t>
      </w:r>
    </w:p>
    <w:p w14:paraId="068B01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  <w:t>（四）人类社会及其发展规律</w:t>
      </w:r>
    </w:p>
    <w:p w14:paraId="6074CE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学习和把握历史唯物主义的基本原理，着重了解社会存在与社会意识的辩证关系、社会基本矛盾及其运动规律、文明及其多样性、社会发展的动力以及人民群众和个人在社会历史中的作用，提高运用历史唯物主义正确认识历史和现实、正确认识社会发展规律的自觉性和能力。</w:t>
      </w:r>
    </w:p>
    <w:p w14:paraId="6F04A9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人类社会的存在与发展</w:t>
      </w:r>
    </w:p>
    <w:p w14:paraId="665E2C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2.社会基本矛盾及其运动规律</w:t>
      </w:r>
    </w:p>
    <w:p w14:paraId="546CDC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社会历史发展的动力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系统</w:t>
      </w:r>
    </w:p>
    <w:p w14:paraId="480581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人民群众在历史发展中的作用</w:t>
      </w:r>
    </w:p>
    <w:p w14:paraId="1DEFE0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  <w:t>（五）资本主义的本质及规律</w:t>
      </w:r>
    </w:p>
    <w:p w14:paraId="086736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运用马克思主义的立场观点方法，准确认识资本主义生产方式的基本矛盾，深刻理解资本主义经济制度的本质，正确把握社会化大生产和商品经济运动的一般规律，正确认识和把握资本主义政治制度、意识形态及其本质。</w:t>
      </w:r>
    </w:p>
    <w:p w14:paraId="11594A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商品经济和价值规律</w:t>
      </w:r>
    </w:p>
    <w:p w14:paraId="68C8D2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2.劳动价值论和剩余价值论</w:t>
      </w:r>
    </w:p>
    <w:p w14:paraId="05CA68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资本主义经济制度</w:t>
      </w:r>
    </w:p>
    <w:p w14:paraId="5A8E47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资本主义上层建筑</w:t>
      </w:r>
    </w:p>
    <w:p w14:paraId="349227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  <w:t>（六）资本主义的发展及其趋势</w:t>
      </w:r>
    </w:p>
    <w:p w14:paraId="49269B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了解资本主义从自由竞争发展到垄断的进程，科学认识国家垄断资本主义和经济全球化，正确认识第二次世界大战后资本主义的变化及其实质，当代资本主义变化的新特征，世界大变局下资本主义的矛盾与冲突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深刻理解资本主义的历史地位及其为社会主义所代替的历史必然性，坚定资本主义必然灭亡、社会主义必然胜利的信念。</w:t>
      </w:r>
    </w:p>
    <w:p w14:paraId="52E7D5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垄断资本主义的形成与发展</w:t>
      </w:r>
    </w:p>
    <w:p w14:paraId="0610B9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经济全球化与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当代资本主义的新变化</w:t>
      </w:r>
    </w:p>
    <w:p w14:paraId="0585AA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资本主义的历史地位和发展趋势</w:t>
      </w:r>
    </w:p>
    <w:p w14:paraId="7EA959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  <w:t>（七）社会主义的发展及其规律</w:t>
      </w:r>
    </w:p>
    <w:p w14:paraId="074E92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学习和了解社会主义五百年的发展历程，把握科学社会主义基本原则，认识社会主义建设过程的长期性，明确社会主义发展道路的多样性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把握新时代中国特色社会主义在社会主义发展史上的里程碑意义，遵循社会主义在实践中开拓前进的发展规律，以昂扬奋进的姿态推进社会主义事业走向光明未来。</w:t>
      </w:r>
    </w:p>
    <w:p w14:paraId="46AAB9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社会主义五百年的历史进程</w:t>
      </w:r>
    </w:p>
    <w:p w14:paraId="6239E1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科学社会主义基本原则</w:t>
      </w:r>
    </w:p>
    <w:p w14:paraId="7B3014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在实践中探索社会主义的发展规律</w:t>
      </w:r>
    </w:p>
    <w:p w14:paraId="38387D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  <w:t>（八）共产主义崇高理想及其最终实现</w:t>
      </w:r>
    </w:p>
    <w:p w14:paraId="3DA9BC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学习和掌握预见未来社会的方法论原则，把握共产主义社会的基本特征，深刻认识实现共产主义的历史必然性和长期性，把握共产主义远大理想与中国特色社会主义共同理想的辩证关系，坚定理想信念，积极投身新时代中国特色社会主义事业。</w:t>
      </w:r>
    </w:p>
    <w:p w14:paraId="49A099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共产主义社会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的基本特征</w:t>
      </w:r>
    </w:p>
    <w:p w14:paraId="680E56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实现共产主义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历史必然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性和长期性</w:t>
      </w:r>
    </w:p>
    <w:p w14:paraId="1C1D83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共产主义远大理想与中国特色社会主义共同理想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4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WPSEMBED5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6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49A182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F876EA3">
                          <w:pPr>
                            <w:pStyle w:val="3"/>
                            <w:rPr>
                              <w:b/>
                              <w:bCs/>
                              <w:sz w:val="21"/>
                              <w:szCs w:val="21"/>
                            </w:rPr>
                          </w:pPr>
                          <w:r>
                            <w:rPr>
                              <w:b/>
                              <w:bCs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b/>
                              <w:bCs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b/>
                              <w:bCs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b/>
                              <w:bCs/>
                              <w:sz w:val="21"/>
                              <w:szCs w:val="21"/>
                            </w:rPr>
                            <w:t>1</w:t>
                          </w:r>
                          <w:r>
                            <w:rPr>
                              <w:b/>
                              <w:bCs/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F876EA3">
                    <w:pPr>
                      <w:pStyle w:val="3"/>
                      <w:rPr>
                        <w:b/>
                        <w:bCs/>
                        <w:sz w:val="21"/>
                        <w:szCs w:val="21"/>
                      </w:rPr>
                    </w:pPr>
                    <w:r>
                      <w:rPr>
                        <w:b/>
                        <w:bCs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b/>
                        <w:bCs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b/>
                        <w:bCs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b/>
                        <w:bCs/>
                        <w:sz w:val="21"/>
                        <w:szCs w:val="21"/>
                      </w:rPr>
                      <w:t>1</w:t>
                    </w:r>
                    <w:r>
                      <w:rPr>
                        <w:b/>
                        <w:bCs/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A3ODRhNjZmZmU5OGRhM2QxZWMzN2QzZTU4YWQwNGYifQ=="/>
  </w:docVars>
  <w:rsids>
    <w:rsidRoot w:val="00FE29AE"/>
    <w:rsid w:val="00474612"/>
    <w:rsid w:val="00B474BD"/>
    <w:rsid w:val="00FE29AE"/>
    <w:rsid w:val="06F50EE2"/>
    <w:rsid w:val="072C0171"/>
    <w:rsid w:val="09CA0F5B"/>
    <w:rsid w:val="166F5A17"/>
    <w:rsid w:val="35FC6384"/>
    <w:rsid w:val="3F3D2B7E"/>
    <w:rsid w:val="455F0938"/>
    <w:rsid w:val="5EFC4888"/>
    <w:rsid w:val="6E676DFE"/>
    <w:rsid w:val="73470708"/>
    <w:rsid w:val="79865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1566</Words>
  <Characters>1610</Characters>
  <Lines>11</Lines>
  <Paragraphs>3</Paragraphs>
  <TotalTime>14</TotalTime>
  <ScaleCrop>false</ScaleCrop>
  <LinksUpToDate>false</LinksUpToDate>
  <CharactersWithSpaces>1612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2024-10-09T10:00:00Z</dcterms:created>
  <dc:creator>nc</dc:creator>
  <cp:lastModifiedBy>王宾新</cp:lastModifiedBy>
  <dcterms:modified xsi:type="dcterms:W3CDTF">2026-09-30T15:33:34Z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2E8B5B5772AE4B8DB2DFC26A4C6265A3_13</vt:lpwstr>
  </property>
  <property fmtid="{D5CDD505-2E9C-101B-9397-08002B2CF9AE}" pid="4" name="KSOTemplateDocerSaveRecord">
    <vt:lpwstr>eyJoZGlkIjoiMmZjM2E5MjQ4YjM2N2VkMzEwNDRlNjYwMDViYWExMTMiLCJ1c2VySWQiOiIyNTQzNTAyOTMifQ==</vt:lpwstr>
  </property>
</Properties>
</file>